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4500" w:rsidRPr="00143A50" w:rsidP="002C4500">
      <w:pPr>
        <w:pStyle w:val="Title"/>
        <w:tabs>
          <w:tab w:val="left" w:pos="3495"/>
        </w:tabs>
        <w:jc w:val="right"/>
        <w:rPr>
          <w:b w:val="0"/>
          <w:color w:val="000000"/>
          <w:sz w:val="26"/>
          <w:szCs w:val="26"/>
        </w:rPr>
      </w:pPr>
      <w:r w:rsidRPr="00143A50">
        <w:rPr>
          <w:b w:val="0"/>
          <w:color w:val="000000"/>
          <w:sz w:val="26"/>
          <w:szCs w:val="26"/>
        </w:rPr>
        <w:t xml:space="preserve">Дело № </w:t>
      </w:r>
      <w:r w:rsidRPr="00143A50">
        <w:rPr>
          <w:b w:val="0"/>
          <w:sz w:val="26"/>
          <w:szCs w:val="26"/>
        </w:rPr>
        <w:t>05-0180/2604/2024</w:t>
      </w:r>
    </w:p>
    <w:p w:rsidR="002C4500" w:rsidRPr="00143A50" w:rsidP="002C4500">
      <w:pPr>
        <w:pStyle w:val="Title"/>
        <w:tabs>
          <w:tab w:val="left" w:pos="3495"/>
        </w:tabs>
        <w:rPr>
          <w:b w:val="0"/>
          <w:color w:val="000000"/>
          <w:sz w:val="26"/>
          <w:szCs w:val="26"/>
        </w:rPr>
      </w:pPr>
      <w:r w:rsidRPr="00143A50">
        <w:rPr>
          <w:b w:val="0"/>
          <w:color w:val="000000"/>
          <w:sz w:val="26"/>
          <w:szCs w:val="26"/>
        </w:rPr>
        <w:t>П О С Т А Н О В Л Е Н И Е</w:t>
      </w:r>
    </w:p>
    <w:p w:rsidR="002C4500" w:rsidRPr="00143A50" w:rsidP="002C450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  <w:r w:rsidRPr="00143A50">
        <w:rPr>
          <w:b w:val="0"/>
          <w:color w:val="000000"/>
          <w:sz w:val="26"/>
          <w:szCs w:val="26"/>
        </w:rPr>
        <w:t>по делу об административном правонарушении</w:t>
      </w:r>
    </w:p>
    <w:p w:rsidR="00143A50" w:rsidRPr="00143A50" w:rsidP="002C450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</w:p>
    <w:p w:rsidR="002C4500" w:rsidRPr="00143A50" w:rsidP="002C4500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143A50">
        <w:rPr>
          <w:color w:val="000000"/>
          <w:sz w:val="26"/>
          <w:szCs w:val="26"/>
        </w:rPr>
        <w:t>город Сургут</w:t>
      </w:r>
      <w:r w:rsidRPr="00143A50">
        <w:rPr>
          <w:color w:val="000000"/>
          <w:sz w:val="26"/>
          <w:szCs w:val="26"/>
        </w:rPr>
        <w:tab/>
      </w:r>
      <w:r w:rsidRPr="00143A50">
        <w:rPr>
          <w:color w:val="000000"/>
          <w:sz w:val="26"/>
          <w:szCs w:val="26"/>
        </w:rPr>
        <w:tab/>
      </w:r>
      <w:r w:rsidRPr="00143A50">
        <w:rPr>
          <w:color w:val="000000"/>
          <w:sz w:val="26"/>
          <w:szCs w:val="26"/>
        </w:rPr>
        <w:tab/>
      </w:r>
      <w:r w:rsidRPr="00143A50">
        <w:rPr>
          <w:color w:val="000000"/>
          <w:sz w:val="26"/>
          <w:szCs w:val="26"/>
        </w:rPr>
        <w:tab/>
      </w:r>
      <w:r w:rsidRPr="00143A50">
        <w:rPr>
          <w:color w:val="000000"/>
          <w:sz w:val="26"/>
          <w:szCs w:val="26"/>
        </w:rPr>
        <w:tab/>
        <w:t xml:space="preserve"> </w:t>
      </w:r>
      <w:r w:rsidRPr="00143A50">
        <w:rPr>
          <w:sz w:val="26"/>
          <w:szCs w:val="26"/>
        </w:rPr>
        <w:t>1 февраля 2024</w:t>
      </w:r>
      <w:r w:rsidRPr="00143A50">
        <w:rPr>
          <w:color w:val="000000"/>
          <w:sz w:val="26"/>
          <w:szCs w:val="26"/>
        </w:rPr>
        <w:t xml:space="preserve"> года </w:t>
      </w:r>
    </w:p>
    <w:p w:rsidR="002C4500" w:rsidRPr="00143A50" w:rsidP="002C4500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143A50">
        <w:rPr>
          <w:color w:val="000000"/>
          <w:sz w:val="26"/>
          <w:szCs w:val="26"/>
        </w:rPr>
        <w:t xml:space="preserve">ул. Гагарина, д. 9, </w:t>
      </w:r>
      <w:r w:rsidRPr="00143A50">
        <w:rPr>
          <w:color w:val="000000"/>
          <w:sz w:val="26"/>
          <w:szCs w:val="26"/>
        </w:rPr>
        <w:t>каб</w:t>
      </w:r>
      <w:r w:rsidRPr="00143A50">
        <w:rPr>
          <w:color w:val="000000"/>
          <w:sz w:val="26"/>
          <w:szCs w:val="26"/>
        </w:rPr>
        <w:t>. 209</w:t>
      </w:r>
    </w:p>
    <w:p w:rsidR="00143A50" w:rsidRPr="00143A50" w:rsidP="002C4500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</w:p>
    <w:p w:rsidR="002C4500" w:rsidRPr="00143A50" w:rsidP="002C4500">
      <w:pPr>
        <w:ind w:firstLine="709"/>
        <w:jc w:val="both"/>
        <w:rPr>
          <w:color w:val="000000"/>
          <w:sz w:val="26"/>
          <w:szCs w:val="26"/>
        </w:rPr>
      </w:pPr>
      <w:r w:rsidRPr="00143A50">
        <w:rPr>
          <w:sz w:val="26"/>
          <w:szCs w:val="26"/>
          <w:lang w:eastAsia="en-US"/>
        </w:rPr>
        <w:t xml:space="preserve">Мировой судья судебного участка № 4 </w:t>
      </w:r>
      <w:r w:rsidRPr="00143A50">
        <w:rPr>
          <w:sz w:val="26"/>
          <w:szCs w:val="26"/>
          <w:lang w:eastAsia="en-US"/>
        </w:rPr>
        <w:t>Сургутского</w:t>
      </w:r>
      <w:r w:rsidRPr="00143A50">
        <w:rPr>
          <w:sz w:val="26"/>
          <w:szCs w:val="26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43A50">
        <w:rPr>
          <w:color w:val="000000"/>
          <w:sz w:val="26"/>
          <w:szCs w:val="26"/>
        </w:rPr>
        <w:t xml:space="preserve">, </w:t>
      </w:r>
    </w:p>
    <w:p w:rsidR="002C4500" w:rsidRPr="00143A50" w:rsidP="002C4500">
      <w:pPr>
        <w:ind w:firstLine="709"/>
        <w:jc w:val="both"/>
        <w:rPr>
          <w:color w:val="000000"/>
          <w:sz w:val="26"/>
          <w:szCs w:val="26"/>
        </w:rPr>
      </w:pPr>
      <w:r w:rsidRPr="00143A50">
        <w:rPr>
          <w:color w:val="FF0000"/>
          <w:sz w:val="26"/>
          <w:szCs w:val="26"/>
        </w:rPr>
        <w:t>с участием лица</w:t>
      </w:r>
      <w:r w:rsidRPr="00143A50">
        <w:rPr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143A50">
        <w:rPr>
          <w:color w:val="FF0000"/>
          <w:sz w:val="26"/>
          <w:szCs w:val="26"/>
        </w:rPr>
        <w:t>Варданяна</w:t>
      </w:r>
      <w:r w:rsidRPr="00143A50">
        <w:rPr>
          <w:color w:val="FF0000"/>
          <w:sz w:val="26"/>
          <w:szCs w:val="26"/>
        </w:rPr>
        <w:t xml:space="preserve"> </w:t>
      </w:r>
      <w:r w:rsidRPr="00143A50">
        <w:rPr>
          <w:color w:val="FF0000"/>
          <w:sz w:val="26"/>
          <w:szCs w:val="26"/>
        </w:rPr>
        <w:t>Артурика</w:t>
      </w:r>
      <w:r w:rsidRPr="00143A50">
        <w:rPr>
          <w:color w:val="FF0000"/>
          <w:sz w:val="26"/>
          <w:szCs w:val="26"/>
        </w:rPr>
        <w:t xml:space="preserve"> </w:t>
      </w:r>
      <w:r w:rsidRPr="00143A50">
        <w:rPr>
          <w:color w:val="FF0000"/>
          <w:sz w:val="26"/>
          <w:szCs w:val="26"/>
        </w:rPr>
        <w:t>Сережаевича</w:t>
      </w:r>
      <w:r w:rsidRPr="00143A50">
        <w:rPr>
          <w:color w:val="000000"/>
          <w:sz w:val="26"/>
          <w:szCs w:val="26"/>
        </w:rPr>
        <w:t xml:space="preserve">, </w:t>
      </w:r>
    </w:p>
    <w:p w:rsidR="002C4500" w:rsidRPr="00143A50" w:rsidP="002C4500">
      <w:pPr>
        <w:ind w:firstLine="709"/>
        <w:jc w:val="both"/>
        <w:rPr>
          <w:color w:val="000000"/>
          <w:sz w:val="26"/>
          <w:szCs w:val="26"/>
        </w:rPr>
      </w:pPr>
      <w:r w:rsidRPr="00143A50">
        <w:rPr>
          <w:bCs/>
          <w:sz w:val="26"/>
          <w:szCs w:val="26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2C4500" w:rsidRPr="00143A50" w:rsidP="00143A50">
      <w:pPr>
        <w:suppressAutoHyphens/>
        <w:ind w:firstLine="709"/>
        <w:jc w:val="both"/>
        <w:rPr>
          <w:sz w:val="26"/>
          <w:szCs w:val="26"/>
        </w:rPr>
      </w:pPr>
      <w:r w:rsidRPr="00143A50">
        <w:rPr>
          <w:color w:val="000000"/>
          <w:sz w:val="26"/>
          <w:szCs w:val="26"/>
        </w:rPr>
        <w:t>Варданяна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Сережаевича</w:t>
      </w:r>
      <w:r w:rsidRPr="00143A50">
        <w:rPr>
          <w:bCs/>
          <w:sz w:val="26"/>
          <w:szCs w:val="26"/>
        </w:rPr>
        <w:t>,</w:t>
      </w:r>
      <w:r w:rsidRPr="00143A50">
        <w:rPr>
          <w:bCs/>
          <w:sz w:val="26"/>
          <w:szCs w:val="26"/>
        </w:rPr>
        <w:t xml:space="preserve"> </w:t>
      </w:r>
      <w:r w:rsidR="00F05516">
        <w:rPr>
          <w:bCs/>
          <w:sz w:val="26"/>
          <w:szCs w:val="26"/>
        </w:rPr>
        <w:t>,</w:t>
      </w:r>
      <w:r w:rsidRPr="00143A50">
        <w:rPr>
          <w:bCs/>
          <w:color w:val="FF0000"/>
          <w:sz w:val="26"/>
          <w:szCs w:val="26"/>
        </w:rPr>
        <w:t xml:space="preserve"> </w:t>
      </w:r>
      <w:r w:rsidRPr="00143A50">
        <w:rPr>
          <w:bCs/>
          <w:color w:val="000000"/>
          <w:sz w:val="26"/>
          <w:szCs w:val="26"/>
        </w:rPr>
        <w:t xml:space="preserve">ранее </w:t>
      </w:r>
      <w:r w:rsidRPr="00143A50">
        <w:rPr>
          <w:bCs/>
          <w:color w:val="C00000"/>
          <w:sz w:val="26"/>
          <w:szCs w:val="26"/>
        </w:rPr>
        <w:t>не</w:t>
      </w:r>
      <w:r w:rsidRPr="00143A50">
        <w:rPr>
          <w:bCs/>
          <w:color w:val="000000"/>
          <w:sz w:val="26"/>
          <w:szCs w:val="26"/>
        </w:rPr>
        <w:t xml:space="preserve"> </w:t>
      </w:r>
      <w:r w:rsidRPr="00143A50">
        <w:rPr>
          <w:bCs/>
          <w:color w:val="000000"/>
          <w:sz w:val="26"/>
          <w:szCs w:val="26"/>
        </w:rPr>
        <w:t>привлекавшегося</w:t>
      </w:r>
      <w:r w:rsidRPr="00143A50">
        <w:rPr>
          <w:bCs/>
          <w:color w:val="000000"/>
          <w:sz w:val="26"/>
          <w:szCs w:val="26"/>
        </w:rPr>
        <w:t xml:space="preserve"> к административной ответственности по главе 20 КоАП РФ,</w:t>
      </w:r>
    </w:p>
    <w:p w:rsidR="002C4500" w:rsidRPr="00143A50" w:rsidP="002C4500">
      <w:pPr>
        <w:jc w:val="center"/>
        <w:rPr>
          <w:color w:val="000000"/>
          <w:sz w:val="26"/>
          <w:szCs w:val="26"/>
        </w:rPr>
      </w:pPr>
      <w:r w:rsidRPr="00143A50">
        <w:rPr>
          <w:color w:val="000000"/>
          <w:sz w:val="26"/>
          <w:szCs w:val="26"/>
        </w:rPr>
        <w:t>УСТАНОВИЛ:</w:t>
      </w:r>
    </w:p>
    <w:p w:rsidR="002C4500" w:rsidRPr="00143A50" w:rsidP="00143A50">
      <w:pPr>
        <w:suppressAutoHyphens/>
        <w:jc w:val="both"/>
        <w:rPr>
          <w:bCs/>
          <w:sz w:val="26"/>
          <w:szCs w:val="26"/>
        </w:rPr>
      </w:pPr>
      <w:r w:rsidRPr="00143A50">
        <w:rPr>
          <w:sz w:val="26"/>
          <w:szCs w:val="26"/>
        </w:rPr>
        <w:t xml:space="preserve">10.01.2024 </w:t>
      </w:r>
      <w:r w:rsidRPr="00143A50">
        <w:rPr>
          <w:color w:val="000000"/>
          <w:sz w:val="26"/>
          <w:szCs w:val="26"/>
        </w:rPr>
        <w:t xml:space="preserve">в 00 часов 01 минуту по адресу: </w:t>
      </w:r>
      <w:r w:rsidRPr="00143A50">
        <w:rPr>
          <w:sz w:val="26"/>
          <w:szCs w:val="26"/>
        </w:rPr>
        <w:t xml:space="preserve">628416, </w:t>
      </w:r>
      <w:r w:rsidR="00F05516">
        <w:rPr>
          <w:sz w:val="26"/>
          <w:szCs w:val="26"/>
        </w:rPr>
        <w:t>,</w:t>
      </w:r>
      <w:r w:rsidRPr="00143A50">
        <w:rPr>
          <w:sz w:val="26"/>
          <w:szCs w:val="26"/>
        </w:rPr>
        <w:t xml:space="preserve"> Сургут </w:t>
      </w:r>
      <w:r w:rsidRPr="00143A50">
        <w:rPr>
          <w:sz w:val="26"/>
          <w:szCs w:val="26"/>
        </w:rPr>
        <w:t>г</w:t>
      </w:r>
      <w:r w:rsidRPr="00143A50">
        <w:rPr>
          <w:sz w:val="26"/>
          <w:szCs w:val="26"/>
        </w:rPr>
        <w:t>, Ханты-Мансийский Автономный округ - Югра АО</w:t>
      </w:r>
      <w:r w:rsidRPr="00143A50">
        <w:rPr>
          <w:bCs/>
          <w:sz w:val="26"/>
          <w:szCs w:val="26"/>
        </w:rPr>
        <w:t xml:space="preserve">, </w:t>
      </w:r>
      <w:r w:rsidRPr="00143A50">
        <w:rPr>
          <w:color w:val="000000"/>
          <w:sz w:val="26"/>
          <w:szCs w:val="26"/>
        </w:rPr>
        <w:t>Варданян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</w:t>
      </w:r>
      <w:r w:rsidRPr="00143A50">
        <w:rPr>
          <w:bCs/>
          <w:sz w:val="26"/>
          <w:szCs w:val="26"/>
        </w:rPr>
        <w:t xml:space="preserve"> </w:t>
      </w:r>
      <w:r w:rsidRPr="00143A50">
        <w:rPr>
          <w:sz w:val="26"/>
          <w:szCs w:val="26"/>
        </w:rPr>
        <w:t>не оплатил в установленный законом срок до 10.01.2024 00:0</w:t>
      </w:r>
      <w:r w:rsidRPr="00143A50" w:rsidR="00143A50">
        <w:rPr>
          <w:sz w:val="26"/>
          <w:szCs w:val="26"/>
        </w:rPr>
        <w:t>0</w:t>
      </w:r>
      <w:r w:rsidRPr="00143A50">
        <w:rPr>
          <w:sz w:val="26"/>
          <w:szCs w:val="26"/>
        </w:rPr>
        <w:t xml:space="preserve"> административный штраф в размере </w:t>
      </w:r>
      <w:r w:rsidRPr="00143A50">
        <w:rPr>
          <w:color w:val="FF0000"/>
          <w:sz w:val="26"/>
          <w:szCs w:val="26"/>
        </w:rPr>
        <w:t>5000</w:t>
      </w:r>
      <w:r w:rsidRPr="00143A50">
        <w:rPr>
          <w:sz w:val="26"/>
          <w:szCs w:val="26"/>
        </w:rPr>
        <w:t xml:space="preserve"> рублей, назначенный постановлением </w:t>
      </w:r>
      <w:r w:rsidRPr="00143A50">
        <w:rPr>
          <w:color w:val="FF0000"/>
          <w:sz w:val="26"/>
          <w:szCs w:val="26"/>
        </w:rPr>
        <w:t>№ 18810586231004001459 от 04.10.2023</w:t>
      </w:r>
      <w:r w:rsidRPr="00143A50">
        <w:rPr>
          <w:color w:val="0000FF"/>
          <w:sz w:val="26"/>
          <w:szCs w:val="26"/>
        </w:rPr>
        <w:t xml:space="preserve">, вступившим в законную силу </w:t>
      </w:r>
      <w:r w:rsidRPr="00143A50">
        <w:rPr>
          <w:color w:val="FF0000"/>
          <w:sz w:val="26"/>
          <w:szCs w:val="26"/>
        </w:rPr>
        <w:t>10.11.2023</w:t>
      </w:r>
      <w:r w:rsidRPr="00143A50">
        <w:rPr>
          <w:sz w:val="26"/>
          <w:szCs w:val="26"/>
        </w:rPr>
        <w:t>. Протокол и материалы дела поступили мировому судье 29.01.2024.</w:t>
      </w:r>
    </w:p>
    <w:p w:rsidR="002C4500" w:rsidRPr="00143A50" w:rsidP="002C4500">
      <w:pPr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 xml:space="preserve">В судебном заседании </w:t>
      </w:r>
      <w:r w:rsidRPr="00143A50">
        <w:rPr>
          <w:color w:val="000000"/>
          <w:sz w:val="26"/>
          <w:szCs w:val="26"/>
        </w:rPr>
        <w:t>Варданян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</w:t>
      </w:r>
      <w:r w:rsidRPr="00143A50">
        <w:rPr>
          <w:color w:val="0000FF"/>
          <w:sz w:val="26"/>
          <w:szCs w:val="26"/>
        </w:rPr>
        <w:t xml:space="preserve"> </w:t>
      </w:r>
      <w:r w:rsidRPr="00143A50">
        <w:rPr>
          <w:sz w:val="26"/>
          <w:szCs w:val="26"/>
        </w:rPr>
        <w:t xml:space="preserve">вину признал, ходатайств </w:t>
      </w:r>
      <w:r w:rsidRPr="00143A50">
        <w:rPr>
          <w:color w:val="FF0000"/>
          <w:sz w:val="26"/>
          <w:szCs w:val="26"/>
        </w:rPr>
        <w:t>не</w:t>
      </w:r>
      <w:r w:rsidRPr="00143A50">
        <w:rPr>
          <w:sz w:val="26"/>
          <w:szCs w:val="26"/>
        </w:rPr>
        <w:t xml:space="preserve"> заявлял.</w:t>
      </w:r>
    </w:p>
    <w:p w:rsidR="002C4500" w:rsidRPr="00143A50" w:rsidP="002C4500">
      <w:pPr>
        <w:ind w:firstLine="567"/>
        <w:jc w:val="both"/>
        <w:rPr>
          <w:color w:val="000000"/>
          <w:sz w:val="26"/>
          <w:szCs w:val="26"/>
        </w:rPr>
      </w:pPr>
      <w:r w:rsidRPr="00143A50">
        <w:rPr>
          <w:color w:val="000000"/>
          <w:sz w:val="26"/>
          <w:szCs w:val="26"/>
        </w:rPr>
        <w:t xml:space="preserve">Изучив материалы дела об административном правонарушении, </w:t>
      </w:r>
      <w:r w:rsidRPr="00143A50" w:rsidR="00143A50">
        <w:rPr>
          <w:color w:val="000000"/>
          <w:sz w:val="26"/>
          <w:szCs w:val="26"/>
        </w:rPr>
        <w:t xml:space="preserve">заслушав привлекаемого, </w:t>
      </w:r>
      <w:r w:rsidRPr="00143A50">
        <w:rPr>
          <w:color w:val="000000"/>
          <w:sz w:val="26"/>
          <w:szCs w:val="26"/>
        </w:rPr>
        <w:t>суд приходит к следующим выводам.</w:t>
      </w:r>
    </w:p>
    <w:p w:rsidR="002C4500" w:rsidRPr="00143A50" w:rsidP="002C4500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6"/>
          <w:szCs w:val="26"/>
        </w:rPr>
      </w:pPr>
      <w:r w:rsidRPr="00143A50">
        <w:rPr>
          <w:sz w:val="26"/>
          <w:szCs w:val="26"/>
        </w:rPr>
        <w:t>В соответствии с ч</w:t>
      </w:r>
      <w:r w:rsidRPr="00143A50" w:rsidR="00143A50">
        <w:rPr>
          <w:sz w:val="26"/>
          <w:szCs w:val="26"/>
        </w:rPr>
        <w:t>астью</w:t>
      </w:r>
      <w:r w:rsidRPr="00143A50">
        <w:rPr>
          <w:sz w:val="26"/>
          <w:szCs w:val="26"/>
        </w:rPr>
        <w:t xml:space="preserve"> 1 ст</w:t>
      </w:r>
      <w:r w:rsidRPr="00143A50" w:rsidR="00143A50">
        <w:rPr>
          <w:sz w:val="26"/>
          <w:szCs w:val="26"/>
        </w:rPr>
        <w:t>атьи</w:t>
      </w:r>
      <w:r w:rsidRPr="00143A50">
        <w:rPr>
          <w:sz w:val="26"/>
          <w:szCs w:val="26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C4500" w:rsidRPr="00143A50" w:rsidP="002C4500">
      <w:pPr>
        <w:shd w:val="clear" w:color="auto" w:fill="FFFFFF"/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>Факт и обстоятельства совершения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sz w:val="26"/>
          <w:szCs w:val="26"/>
        </w:rPr>
        <w:t xml:space="preserve">административного правонарушения подтверждаются письменными доказательствами: </w:t>
      </w:r>
    </w:p>
    <w:p w:rsidR="002C4500" w:rsidRPr="00143A50" w:rsidP="002C4500">
      <w:pPr>
        <w:shd w:val="clear" w:color="auto" w:fill="FFFFFF"/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 xml:space="preserve">протоколом об административном правонарушении 86ХМ525670 от </w:t>
      </w:r>
      <w:r w:rsidRPr="00143A50">
        <w:rPr>
          <w:color w:val="0000FF"/>
          <w:sz w:val="26"/>
          <w:szCs w:val="26"/>
        </w:rPr>
        <w:t>23.01.2024</w:t>
      </w:r>
      <w:r w:rsidRPr="00143A50">
        <w:rPr>
          <w:sz w:val="26"/>
          <w:szCs w:val="26"/>
        </w:rPr>
        <w:t xml:space="preserve">; </w:t>
      </w:r>
    </w:p>
    <w:p w:rsidR="002C4500" w:rsidRPr="00143A50" w:rsidP="002C4500">
      <w:pPr>
        <w:shd w:val="clear" w:color="auto" w:fill="FFFFFF"/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 xml:space="preserve">копией постановления </w:t>
      </w:r>
      <w:r w:rsidRPr="00143A50">
        <w:rPr>
          <w:color w:val="FF0000"/>
          <w:sz w:val="26"/>
          <w:szCs w:val="26"/>
        </w:rPr>
        <w:t>№ 18810586231004001459 от 04.10.2023</w:t>
      </w:r>
      <w:r w:rsidRPr="00143A50">
        <w:rPr>
          <w:color w:val="0000FF"/>
          <w:sz w:val="26"/>
          <w:szCs w:val="26"/>
        </w:rPr>
        <w:t xml:space="preserve">, вступившим в законную силу </w:t>
      </w:r>
      <w:r w:rsidRPr="00143A50">
        <w:rPr>
          <w:color w:val="FF0000"/>
          <w:sz w:val="26"/>
          <w:szCs w:val="26"/>
        </w:rPr>
        <w:t>10.11.2023</w:t>
      </w:r>
      <w:r w:rsidRPr="00143A50">
        <w:rPr>
          <w:sz w:val="26"/>
          <w:szCs w:val="26"/>
        </w:rPr>
        <w:t xml:space="preserve">, </w:t>
      </w:r>
    </w:p>
    <w:p w:rsidR="002C4500" w:rsidRPr="00143A50" w:rsidP="002C4500">
      <w:pPr>
        <w:shd w:val="clear" w:color="auto" w:fill="FFFFFF"/>
        <w:ind w:firstLine="567"/>
        <w:jc w:val="both"/>
        <w:rPr>
          <w:color w:val="0000FF"/>
          <w:sz w:val="26"/>
          <w:szCs w:val="26"/>
        </w:rPr>
      </w:pPr>
      <w:r w:rsidRPr="00143A50">
        <w:rPr>
          <w:sz w:val="26"/>
          <w:szCs w:val="26"/>
        </w:rPr>
        <w:t xml:space="preserve">реестром правонарушений в отношении </w:t>
      </w:r>
      <w:r w:rsidRPr="00143A50">
        <w:rPr>
          <w:color w:val="000000"/>
          <w:sz w:val="26"/>
          <w:szCs w:val="26"/>
        </w:rPr>
        <w:t>Варданяна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Сережаевича</w:t>
      </w:r>
      <w:r w:rsidRPr="00143A50">
        <w:rPr>
          <w:color w:val="0000FF"/>
          <w:sz w:val="26"/>
          <w:szCs w:val="26"/>
        </w:rPr>
        <w:t xml:space="preserve">, </w:t>
      </w:r>
      <w:r w:rsidRPr="00143A50">
        <w:rPr>
          <w:color w:val="C00000"/>
          <w:sz w:val="26"/>
          <w:szCs w:val="26"/>
        </w:rPr>
        <w:t>согласно которому штраф не оплачен,</w:t>
      </w:r>
    </w:p>
    <w:p w:rsidR="002C4500" w:rsidRPr="00143A50" w:rsidP="002C450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43A50">
        <w:rPr>
          <w:color w:val="0000FF"/>
          <w:sz w:val="26"/>
          <w:szCs w:val="26"/>
        </w:rPr>
        <w:t xml:space="preserve">карточкой операции с ВУ </w:t>
      </w:r>
      <w:r w:rsidRPr="00143A50">
        <w:rPr>
          <w:color w:val="000000"/>
          <w:sz w:val="26"/>
          <w:szCs w:val="26"/>
        </w:rPr>
        <w:t>Варданяна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Сережаевича</w:t>
      </w:r>
      <w:r w:rsidRPr="00143A50">
        <w:rPr>
          <w:color w:val="000000"/>
          <w:sz w:val="26"/>
          <w:szCs w:val="26"/>
        </w:rPr>
        <w:t>.</w:t>
      </w:r>
    </w:p>
    <w:p w:rsidR="002C4500" w:rsidRPr="00143A50" w:rsidP="002C4500">
      <w:pPr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43A50">
        <w:rPr>
          <w:color w:val="000000"/>
          <w:sz w:val="26"/>
          <w:szCs w:val="26"/>
        </w:rPr>
        <w:t>Варданян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</w:t>
      </w:r>
      <w:r w:rsidRPr="00143A50">
        <w:rPr>
          <w:color w:val="0000FF"/>
          <w:sz w:val="26"/>
          <w:szCs w:val="26"/>
        </w:rPr>
        <w:t xml:space="preserve"> </w:t>
      </w:r>
      <w:r w:rsidRPr="00143A50">
        <w:rPr>
          <w:sz w:val="26"/>
          <w:szCs w:val="26"/>
        </w:rPr>
        <w:t>состава вменяемого административного правонарушения.</w:t>
      </w:r>
    </w:p>
    <w:p w:rsidR="002C4500" w:rsidRPr="00143A50" w:rsidP="002C4500">
      <w:pPr>
        <w:ind w:firstLine="720"/>
        <w:jc w:val="both"/>
        <w:rPr>
          <w:sz w:val="26"/>
          <w:szCs w:val="26"/>
        </w:rPr>
      </w:pPr>
      <w:r w:rsidRPr="00143A50">
        <w:rPr>
          <w:sz w:val="26"/>
          <w:szCs w:val="26"/>
        </w:rPr>
        <w:t xml:space="preserve">Копия постановления </w:t>
      </w:r>
      <w:r w:rsidRPr="00143A50">
        <w:rPr>
          <w:color w:val="FF0000"/>
          <w:sz w:val="26"/>
          <w:szCs w:val="26"/>
        </w:rPr>
        <w:t>№ 18810586231004001459 от 04.10.2023</w:t>
      </w:r>
      <w:r w:rsidRPr="00143A50">
        <w:rPr>
          <w:color w:val="0000FF"/>
          <w:sz w:val="26"/>
          <w:szCs w:val="26"/>
        </w:rPr>
        <w:t xml:space="preserve">, вступившего в законную силу </w:t>
      </w:r>
      <w:r w:rsidRPr="00143A50">
        <w:rPr>
          <w:color w:val="FF0000"/>
          <w:sz w:val="26"/>
          <w:szCs w:val="26"/>
        </w:rPr>
        <w:t xml:space="preserve">10.11.2023, </w:t>
      </w:r>
      <w:r w:rsidRPr="00143A50">
        <w:rPr>
          <w:sz w:val="26"/>
          <w:szCs w:val="26"/>
        </w:rPr>
        <w:t xml:space="preserve">вынесенного </w:t>
      </w:r>
      <w:r w:rsidRPr="00143A50">
        <w:rPr>
          <w:color w:val="C00000"/>
          <w:sz w:val="26"/>
          <w:szCs w:val="26"/>
        </w:rPr>
        <w:t>ИАЗ ЦАФАП в ОДД ГИБДД УМВД России по ХМАО-Югре</w:t>
      </w:r>
      <w:r w:rsidRPr="00143A50">
        <w:rPr>
          <w:sz w:val="26"/>
          <w:szCs w:val="26"/>
        </w:rPr>
        <w:t xml:space="preserve">, направлена </w:t>
      </w:r>
      <w:r w:rsidRPr="00143A50">
        <w:rPr>
          <w:color w:val="000000"/>
          <w:sz w:val="26"/>
          <w:szCs w:val="26"/>
        </w:rPr>
        <w:t>Варданяну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Артурику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Сережаевичу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FF0000"/>
          <w:sz w:val="26"/>
          <w:szCs w:val="26"/>
        </w:rPr>
        <w:t xml:space="preserve">04.10.2023 </w:t>
      </w:r>
      <w:r w:rsidRPr="00143A50">
        <w:rPr>
          <w:sz w:val="26"/>
          <w:szCs w:val="26"/>
        </w:rPr>
        <w:t>почтовым отправлением по адресу места жительства с почтовым идентификатором с сайта Почты России 80106691016132</w:t>
      </w:r>
      <w:r w:rsidRPr="00143A50">
        <w:rPr>
          <w:color w:val="FF0000"/>
          <w:sz w:val="26"/>
          <w:szCs w:val="26"/>
        </w:rPr>
        <w:t xml:space="preserve"> </w:t>
      </w:r>
      <w:r w:rsidRPr="00143A50">
        <w:rPr>
          <w:sz w:val="26"/>
          <w:szCs w:val="26"/>
        </w:rPr>
        <w:t xml:space="preserve">по адресу места жительства. Согласно отчету об отслеживании отправления постановление </w:t>
      </w:r>
      <w:r w:rsidRPr="00143A50">
        <w:rPr>
          <w:color w:val="FF0000"/>
          <w:sz w:val="26"/>
          <w:szCs w:val="26"/>
        </w:rPr>
        <w:t>не вручено</w:t>
      </w:r>
      <w:r w:rsidRPr="00143A50">
        <w:rPr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Варданяну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Артурику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Сережаевичу</w:t>
      </w:r>
      <w:r w:rsidRPr="00143A50">
        <w:rPr>
          <w:color w:val="000000"/>
          <w:sz w:val="26"/>
          <w:szCs w:val="26"/>
        </w:rPr>
        <w:t xml:space="preserve">, </w:t>
      </w:r>
      <w:r w:rsidRPr="00143A50">
        <w:rPr>
          <w:color w:val="FF0000"/>
          <w:sz w:val="26"/>
          <w:szCs w:val="26"/>
        </w:rPr>
        <w:t>24.10.2023</w:t>
      </w:r>
      <w:r w:rsidRPr="00143A50">
        <w:rPr>
          <w:sz w:val="26"/>
          <w:szCs w:val="26"/>
        </w:rPr>
        <w:t xml:space="preserve"> произведен возврат отправления за истечением срока его хранения.</w:t>
      </w:r>
    </w:p>
    <w:p w:rsidR="002C4500" w:rsidRPr="00143A50" w:rsidP="002C450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143A50">
        <w:rPr>
          <w:rFonts w:eastAsia="Calibri"/>
          <w:sz w:val="26"/>
          <w:szCs w:val="26"/>
          <w:lang w:eastAsia="en-US"/>
        </w:rPr>
        <w:t xml:space="preserve">В </w:t>
      </w:r>
      <w:hyperlink r:id="rId4" w:history="1">
        <w:r w:rsidRPr="00143A50">
          <w:rPr>
            <w:rStyle w:val="Hyperlink"/>
            <w:rFonts w:eastAsia="Calibri"/>
            <w:color w:val="106BBE"/>
            <w:sz w:val="26"/>
            <w:szCs w:val="26"/>
            <w:lang w:eastAsia="en-US"/>
          </w:rPr>
          <w:t>пункте 67</w:t>
        </w:r>
      </w:hyperlink>
      <w:r w:rsidRPr="00143A50">
        <w:rPr>
          <w:rFonts w:eastAsia="Calibri"/>
          <w:sz w:val="26"/>
          <w:szCs w:val="26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143A50">
          <w:rPr>
            <w:rStyle w:val="Hyperlink"/>
            <w:rFonts w:eastAsia="Calibri"/>
            <w:color w:val="106BBE"/>
            <w:sz w:val="26"/>
            <w:szCs w:val="26"/>
            <w:lang w:eastAsia="en-US"/>
          </w:rPr>
          <w:t>пункт 1 статьи 165</w:t>
        </w:r>
      </w:hyperlink>
      <w:hyperlink r:id="rId5" w:history="1">
        <w:r w:rsidRPr="00143A50">
          <w:rPr>
            <w:rStyle w:val="Hyperlink"/>
            <w:rFonts w:eastAsia="Calibri"/>
            <w:color w:val="106BBE"/>
            <w:sz w:val="26"/>
            <w:szCs w:val="26"/>
            <w:vertAlign w:val="superscript"/>
            <w:lang w:eastAsia="en-US"/>
          </w:rPr>
          <w:t> 1</w:t>
        </w:r>
      </w:hyperlink>
      <w:r w:rsidRPr="00143A50">
        <w:rPr>
          <w:rFonts w:eastAsia="Calibri"/>
          <w:sz w:val="26"/>
          <w:szCs w:val="26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2C4500" w:rsidRPr="00143A50" w:rsidP="002C4500">
      <w:pPr>
        <w:ind w:firstLine="540"/>
        <w:jc w:val="both"/>
        <w:rPr>
          <w:rFonts w:eastAsia="Calibri"/>
          <w:sz w:val="26"/>
          <w:szCs w:val="26"/>
        </w:rPr>
      </w:pPr>
      <w:r w:rsidRPr="00143A50">
        <w:rPr>
          <w:color w:val="000000"/>
          <w:sz w:val="26"/>
          <w:szCs w:val="26"/>
        </w:rPr>
        <w:t>Варданян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sz w:val="26"/>
          <w:szCs w:val="26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2C4500" w:rsidRPr="00143A50" w:rsidP="002C4500">
      <w:pPr>
        <w:ind w:firstLine="720"/>
        <w:jc w:val="both"/>
        <w:rPr>
          <w:sz w:val="26"/>
          <w:szCs w:val="26"/>
        </w:rPr>
      </w:pPr>
      <w:r w:rsidRPr="00143A50">
        <w:rPr>
          <w:sz w:val="26"/>
          <w:szCs w:val="26"/>
        </w:rPr>
        <w:t xml:space="preserve">Таким образом, в действиях </w:t>
      </w:r>
      <w:r w:rsidRPr="00143A50">
        <w:rPr>
          <w:color w:val="000000"/>
          <w:sz w:val="26"/>
          <w:szCs w:val="26"/>
        </w:rPr>
        <w:t>Варданяна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sz w:val="26"/>
          <w:szCs w:val="26"/>
        </w:rPr>
        <w:t>имеется состав административного правонарушения, предусмотренного частью 1 статьи 20.25 КоАП РФ – н</w:t>
      </w:r>
      <w:r w:rsidRPr="00143A50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143A50">
          <w:rPr>
            <w:rStyle w:val="Hyperlink"/>
            <w:rFonts w:eastAsia="Calibri"/>
            <w:sz w:val="26"/>
            <w:szCs w:val="26"/>
            <w:lang w:eastAsia="en-US"/>
          </w:rPr>
          <w:t>Кодексом</w:t>
        </w:r>
      </w:hyperlink>
      <w:r w:rsidRPr="00143A50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143A50">
        <w:rPr>
          <w:sz w:val="26"/>
          <w:szCs w:val="26"/>
        </w:rPr>
        <w:t xml:space="preserve">. </w:t>
      </w:r>
    </w:p>
    <w:p w:rsidR="002C4500" w:rsidRPr="00143A50" w:rsidP="002C4500">
      <w:pPr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143A50">
        <w:rPr>
          <w:color w:val="000000"/>
          <w:sz w:val="26"/>
          <w:szCs w:val="26"/>
        </w:rPr>
        <w:t>Варданяна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sz w:val="26"/>
          <w:szCs w:val="26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2C4500" w:rsidRPr="00143A50" w:rsidP="002C4500">
      <w:pPr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>Обстоятельств</w:t>
      </w:r>
      <w:r w:rsidRPr="00143A50" w:rsidR="00143A50">
        <w:rPr>
          <w:sz w:val="26"/>
          <w:szCs w:val="26"/>
        </w:rPr>
        <w:t>о</w:t>
      </w:r>
      <w:r w:rsidRPr="00143A50">
        <w:rPr>
          <w:sz w:val="26"/>
          <w:szCs w:val="26"/>
        </w:rPr>
        <w:t xml:space="preserve">м, смягчающим административную ответственность привлекаемого, является признание вины. </w:t>
      </w:r>
    </w:p>
    <w:p w:rsidR="002C4500" w:rsidRPr="00143A50" w:rsidP="002C4500">
      <w:pPr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2C4500" w:rsidRPr="00143A50" w:rsidP="002C4500">
      <w:pPr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C4500" w:rsidRPr="00143A50" w:rsidP="002C4500">
      <w:pPr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C4500" w:rsidRPr="00143A50" w:rsidP="002C4500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</w:rPr>
      </w:pPr>
      <w:r w:rsidRPr="00143A50">
        <w:rPr>
          <w:rFonts w:ascii="Times New Roman" w:hAnsi="Times New Roman" w:cs="Times New Roman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2C4500" w:rsidRPr="00143A50" w:rsidP="002C4500">
      <w:pPr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 xml:space="preserve">На основании изложенного, учитывая отношение </w:t>
      </w:r>
      <w:r w:rsidRPr="00143A50">
        <w:rPr>
          <w:color w:val="000000"/>
          <w:sz w:val="26"/>
          <w:szCs w:val="26"/>
        </w:rPr>
        <w:t>Варданяна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Сережаевича</w:t>
      </w:r>
      <w:r w:rsidRPr="00143A50">
        <w:rPr>
          <w:sz w:val="26"/>
          <w:szCs w:val="26"/>
        </w:rPr>
        <w:t xml:space="preserve">, характер совершенного административного правонарушения, личность </w:t>
      </w:r>
      <w:r w:rsidRPr="00143A50">
        <w:rPr>
          <w:color w:val="000000"/>
          <w:sz w:val="26"/>
          <w:szCs w:val="26"/>
        </w:rPr>
        <w:t>Варданяна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Сережаевича</w:t>
      </w:r>
      <w:r w:rsidRPr="00143A50">
        <w:rPr>
          <w:color w:val="0000FF"/>
          <w:sz w:val="26"/>
          <w:szCs w:val="26"/>
        </w:rPr>
        <w:t>,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sz w:val="26"/>
          <w:szCs w:val="26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наличие задолженности по штрафам по линии ГИБДД исходя из представленного списка нарушений,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143A50">
        <w:rPr>
          <w:color w:val="000000"/>
          <w:sz w:val="26"/>
          <w:szCs w:val="26"/>
        </w:rPr>
        <w:t>Варданяна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Сережаевича</w:t>
      </w:r>
      <w:r w:rsidRPr="00143A50">
        <w:rPr>
          <w:sz w:val="26"/>
          <w:szCs w:val="26"/>
        </w:rPr>
        <w:t xml:space="preserve">. Наказание в виде двойного штрафа, предусмотренного по санкции статьи </w:t>
      </w:r>
      <w:r w:rsidRPr="00143A50">
        <w:rPr>
          <w:sz w:val="26"/>
          <w:szCs w:val="26"/>
        </w:rPr>
        <w:t xml:space="preserve">в качестве альтернативы наказания, не </w:t>
      </w:r>
      <w:r w:rsidRPr="00143A50" w:rsidR="00143A50">
        <w:rPr>
          <w:sz w:val="26"/>
          <w:szCs w:val="26"/>
        </w:rPr>
        <w:t xml:space="preserve">будет </w:t>
      </w:r>
      <w:r w:rsidRPr="00143A50">
        <w:rPr>
          <w:sz w:val="26"/>
          <w:szCs w:val="26"/>
        </w:rPr>
        <w:t>способств</w:t>
      </w:r>
      <w:r w:rsidRPr="00143A50" w:rsidR="00143A50">
        <w:rPr>
          <w:sz w:val="26"/>
          <w:szCs w:val="26"/>
        </w:rPr>
        <w:t xml:space="preserve">овать </w:t>
      </w:r>
      <w:r w:rsidRPr="00143A50">
        <w:rPr>
          <w:sz w:val="26"/>
          <w:szCs w:val="26"/>
        </w:rPr>
        <w:t>прекращению противоправного поведения виновного лица</w:t>
      </w:r>
      <w:r w:rsidRPr="00143A50" w:rsidR="00143A50">
        <w:rPr>
          <w:sz w:val="26"/>
          <w:szCs w:val="26"/>
        </w:rPr>
        <w:t xml:space="preserve">, т.к. ранее назначенные в качестве наказаний штрафы им не уплачивались согласно списку нарушений, к тому же </w:t>
      </w:r>
      <w:r w:rsidRPr="00143A50" w:rsidR="00143A50">
        <w:rPr>
          <w:sz w:val="26"/>
          <w:szCs w:val="26"/>
        </w:rPr>
        <w:t>Варданян</w:t>
      </w:r>
      <w:r w:rsidRPr="00143A50" w:rsidR="00143A50">
        <w:rPr>
          <w:sz w:val="26"/>
          <w:szCs w:val="26"/>
        </w:rPr>
        <w:t xml:space="preserve"> А.С. не имеет постоянного источника дохода</w:t>
      </w:r>
      <w:r w:rsidRPr="00143A50">
        <w:rPr>
          <w:sz w:val="26"/>
          <w:szCs w:val="26"/>
        </w:rPr>
        <w:t xml:space="preserve">. </w:t>
      </w:r>
    </w:p>
    <w:p w:rsidR="002C4500" w:rsidRPr="00143A50" w:rsidP="002C4500">
      <w:pPr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2C4500" w:rsidRPr="00143A50" w:rsidP="002C4500">
      <w:pPr>
        <w:jc w:val="center"/>
        <w:rPr>
          <w:sz w:val="26"/>
          <w:szCs w:val="26"/>
        </w:rPr>
      </w:pPr>
      <w:r w:rsidRPr="00143A50">
        <w:rPr>
          <w:sz w:val="26"/>
          <w:szCs w:val="26"/>
        </w:rPr>
        <w:t>постановил:</w:t>
      </w:r>
    </w:p>
    <w:p w:rsidR="002C4500" w:rsidRPr="00143A50" w:rsidP="002C4500">
      <w:pPr>
        <w:jc w:val="both"/>
        <w:rPr>
          <w:sz w:val="26"/>
          <w:szCs w:val="26"/>
        </w:rPr>
      </w:pPr>
      <w:r w:rsidRPr="00143A50">
        <w:rPr>
          <w:sz w:val="26"/>
          <w:szCs w:val="26"/>
        </w:rPr>
        <w:t xml:space="preserve">признать </w:t>
      </w:r>
      <w:r w:rsidRPr="00143A50">
        <w:rPr>
          <w:color w:val="000000"/>
          <w:sz w:val="26"/>
          <w:szCs w:val="26"/>
        </w:rPr>
        <w:t>Варданяна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Артурика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Сережаевича</w:t>
      </w:r>
      <w:r w:rsidRPr="00143A50">
        <w:rPr>
          <w:sz w:val="26"/>
          <w:szCs w:val="26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 (двадцать) часов. </w:t>
      </w:r>
    </w:p>
    <w:p w:rsidR="002C4500" w:rsidRPr="00143A50" w:rsidP="002C4500">
      <w:pPr>
        <w:ind w:right="26"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 xml:space="preserve">Разъяснить </w:t>
      </w:r>
      <w:r w:rsidRPr="00143A50">
        <w:rPr>
          <w:color w:val="000000"/>
          <w:sz w:val="26"/>
          <w:szCs w:val="26"/>
        </w:rPr>
        <w:t>Варданяну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Артурику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Сережаевичу</w:t>
      </w:r>
      <w:r w:rsidRPr="00143A50">
        <w:rPr>
          <w:sz w:val="26"/>
          <w:szCs w:val="26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2C4500" w:rsidRPr="00143A50" w:rsidP="002C4500">
      <w:pPr>
        <w:ind w:right="26"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 xml:space="preserve">Для исполнения наказания </w:t>
      </w:r>
      <w:r w:rsidRPr="00143A50">
        <w:rPr>
          <w:color w:val="000000"/>
          <w:sz w:val="26"/>
          <w:szCs w:val="26"/>
        </w:rPr>
        <w:t>Варданяну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Артурику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Сережаевичу</w:t>
      </w:r>
      <w:r w:rsidRPr="00143A50">
        <w:rPr>
          <w:sz w:val="26"/>
          <w:szCs w:val="26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2C4500" w:rsidRPr="00143A50" w:rsidP="002C4500">
      <w:pPr>
        <w:ind w:firstLine="567"/>
        <w:jc w:val="both"/>
        <w:textAlignment w:val="baseline"/>
        <w:rPr>
          <w:sz w:val="26"/>
          <w:szCs w:val="26"/>
        </w:rPr>
      </w:pPr>
      <w:r w:rsidRPr="00143A50">
        <w:rPr>
          <w:sz w:val="26"/>
          <w:szCs w:val="26"/>
        </w:rPr>
        <w:t xml:space="preserve">Согласно </w:t>
      </w:r>
      <w:hyperlink r:id="rId7" w:history="1">
        <w:r w:rsidRPr="00143A50">
          <w:rPr>
            <w:rStyle w:val="a2"/>
            <w:sz w:val="26"/>
            <w:szCs w:val="26"/>
          </w:rPr>
          <w:t>части 4 статьи 4.1</w:t>
        </w:r>
      </w:hyperlink>
      <w:r w:rsidRPr="00143A50">
        <w:rPr>
          <w:sz w:val="26"/>
          <w:szCs w:val="26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143A50">
        <w:rPr>
          <w:color w:val="FF0000"/>
          <w:sz w:val="26"/>
          <w:szCs w:val="26"/>
        </w:rPr>
        <w:t>№ 18810586231004001459 от 04.10.2023</w:t>
      </w:r>
      <w:r w:rsidRPr="00143A50">
        <w:rPr>
          <w:color w:val="0000FF"/>
          <w:sz w:val="26"/>
          <w:szCs w:val="26"/>
        </w:rPr>
        <w:t xml:space="preserve">, вступившим в законную силу </w:t>
      </w:r>
      <w:r w:rsidRPr="00143A50">
        <w:rPr>
          <w:color w:val="FF0000"/>
          <w:sz w:val="26"/>
          <w:szCs w:val="26"/>
        </w:rPr>
        <w:t>10.11.2023</w:t>
      </w:r>
      <w:r w:rsidRPr="00143A50">
        <w:rPr>
          <w:sz w:val="26"/>
          <w:szCs w:val="26"/>
        </w:rPr>
        <w:t xml:space="preserve">, в размере </w:t>
      </w:r>
      <w:r w:rsidRPr="00143A50">
        <w:rPr>
          <w:color w:val="FF0000"/>
          <w:sz w:val="26"/>
          <w:szCs w:val="26"/>
        </w:rPr>
        <w:t>5000,00</w:t>
      </w:r>
      <w:r w:rsidRPr="00143A50">
        <w:rPr>
          <w:sz w:val="26"/>
          <w:szCs w:val="26"/>
        </w:rPr>
        <w:t xml:space="preserve"> руб. должен быть </w:t>
      </w:r>
      <w:r w:rsidRPr="00143A50">
        <w:rPr>
          <w:color w:val="000000"/>
          <w:sz w:val="26"/>
          <w:szCs w:val="26"/>
        </w:rPr>
        <w:t>Варданяном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Артуриком</w:t>
      </w:r>
      <w:r w:rsidRPr="00143A50">
        <w:rPr>
          <w:color w:val="000000"/>
          <w:sz w:val="26"/>
          <w:szCs w:val="26"/>
        </w:rPr>
        <w:t xml:space="preserve"> </w:t>
      </w:r>
      <w:r w:rsidRPr="00143A50">
        <w:rPr>
          <w:color w:val="000000"/>
          <w:sz w:val="26"/>
          <w:szCs w:val="26"/>
        </w:rPr>
        <w:t>Сережаевичем</w:t>
      </w:r>
      <w:r w:rsidRPr="00143A50">
        <w:rPr>
          <w:sz w:val="26"/>
          <w:szCs w:val="26"/>
        </w:rPr>
        <w:t xml:space="preserve"> оплачен. </w:t>
      </w:r>
    </w:p>
    <w:p w:rsidR="002C4500" w:rsidRPr="00143A50" w:rsidP="002C4500">
      <w:pPr>
        <w:ind w:firstLine="567"/>
        <w:jc w:val="both"/>
        <w:rPr>
          <w:sz w:val="26"/>
          <w:szCs w:val="26"/>
        </w:rPr>
      </w:pPr>
      <w:r w:rsidRPr="00143A50">
        <w:rPr>
          <w:sz w:val="26"/>
          <w:szCs w:val="26"/>
        </w:rPr>
        <w:t xml:space="preserve">Постановление может быть обжаловано в </w:t>
      </w:r>
      <w:r w:rsidRPr="00143A50">
        <w:rPr>
          <w:sz w:val="26"/>
          <w:szCs w:val="26"/>
        </w:rPr>
        <w:t>Сургутский</w:t>
      </w:r>
      <w:r w:rsidRPr="00143A50">
        <w:rPr>
          <w:sz w:val="26"/>
          <w:szCs w:val="26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143A50">
        <w:rPr>
          <w:sz w:val="26"/>
          <w:szCs w:val="26"/>
        </w:rPr>
        <w:t>Сургутского</w:t>
      </w:r>
      <w:r w:rsidRPr="00143A50">
        <w:rPr>
          <w:sz w:val="26"/>
          <w:szCs w:val="26"/>
        </w:rPr>
        <w:t xml:space="preserve"> судебного района города окружного значения Сургута.</w:t>
      </w:r>
    </w:p>
    <w:p w:rsidR="002C4500" w:rsidRPr="00143A50" w:rsidP="002C4500">
      <w:pPr>
        <w:ind w:firstLine="567"/>
        <w:jc w:val="center"/>
        <w:textAlignment w:val="baseline"/>
        <w:rPr>
          <w:sz w:val="26"/>
          <w:szCs w:val="26"/>
        </w:rPr>
      </w:pPr>
    </w:p>
    <w:p w:rsidR="002C4500" w:rsidRPr="00143A50" w:rsidP="002C4500">
      <w:pPr>
        <w:ind w:firstLine="567"/>
        <w:jc w:val="center"/>
        <w:textAlignment w:val="baseline"/>
        <w:rPr>
          <w:sz w:val="26"/>
          <w:szCs w:val="26"/>
        </w:rPr>
      </w:pPr>
      <w:r w:rsidRPr="00143A50">
        <w:rPr>
          <w:sz w:val="26"/>
          <w:szCs w:val="26"/>
        </w:rPr>
        <w:t>Мировой судья</w:t>
      </w:r>
      <w:r w:rsidRPr="00143A50">
        <w:rPr>
          <w:sz w:val="26"/>
          <w:szCs w:val="26"/>
        </w:rPr>
        <w:tab/>
        <w:t xml:space="preserve">           </w:t>
      </w:r>
      <w:r w:rsidRPr="00143A50">
        <w:rPr>
          <w:sz w:val="26"/>
          <w:szCs w:val="26"/>
        </w:rPr>
        <w:tab/>
        <w:t xml:space="preserve">личная подпись      </w:t>
      </w:r>
      <w:r w:rsidRPr="00143A50">
        <w:rPr>
          <w:sz w:val="26"/>
          <w:szCs w:val="26"/>
        </w:rPr>
        <w:tab/>
        <w:t xml:space="preserve">    Н.В. Разумная</w:t>
      </w:r>
    </w:p>
    <w:p w:rsidR="002C4500" w:rsidRPr="00143A50" w:rsidP="002C4500">
      <w:pPr>
        <w:ind w:firstLine="567"/>
        <w:jc w:val="center"/>
        <w:textAlignment w:val="baseline"/>
        <w:rPr>
          <w:sz w:val="26"/>
          <w:szCs w:val="26"/>
        </w:rPr>
      </w:pPr>
    </w:p>
    <w:p w:rsidR="002C4500" w:rsidRPr="00143A50" w:rsidP="002C4500">
      <w:pPr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4120C0" w:rsidRPr="00143A50">
      <w:pPr>
        <w:rPr>
          <w:sz w:val="26"/>
          <w:szCs w:val="26"/>
        </w:rPr>
      </w:pPr>
    </w:p>
    <w:sectPr w:rsidSect="00143A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00"/>
    <w:rsid w:val="00143A50"/>
    <w:rsid w:val="002C4500"/>
    <w:rsid w:val="004120C0"/>
    <w:rsid w:val="00D33B74"/>
    <w:rsid w:val="00F055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C450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C4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2C450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2C4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2C4500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2C450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2C4500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2C4500"/>
    <w:rPr>
      <w:color w:val="106BBE"/>
    </w:rPr>
  </w:style>
  <w:style w:type="character" w:customStyle="1" w:styleId="a3">
    <w:name w:val="Основной текст_"/>
    <w:link w:val="1"/>
    <w:locked/>
    <w:rsid w:val="002C45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2C4500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4"/>
    <w:uiPriority w:val="99"/>
    <w:semiHidden/>
    <w:unhideWhenUsed/>
    <w:rsid w:val="00143A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143A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